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74" w:rsidRPr="00350C1E" w:rsidRDefault="00F11674" w:rsidP="00F11674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2a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F11674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F11674" w:rsidRPr="00A22DCF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C4103F" w:rsidRPr="00F11674" w:rsidRDefault="00C4103F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177786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177786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D847CC" w:rsidRDefault="00520174" w:rsidP="00D847C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11674" w:rsidRPr="00F11674" w:rsidRDefault="001F027E" w:rsidP="00F11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D847CC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11674" w:rsidRPr="005D3211">
        <w:rPr>
          <w:rFonts w:ascii="Arial" w:hAnsi="Arial" w:cs="Arial"/>
          <w:b/>
          <w:i/>
          <w:sz w:val="21"/>
          <w:szCs w:val="21"/>
          <w:lang w:eastAsia="pl-PL"/>
        </w:rPr>
        <w:t>„</w:t>
      </w:r>
      <w:r w:rsidR="00F11674" w:rsidRPr="005D3211">
        <w:rPr>
          <w:rFonts w:ascii="Arial" w:hAnsi="Arial" w:cs="Arial"/>
          <w:b/>
          <w:i/>
          <w:sz w:val="21"/>
          <w:szCs w:val="21"/>
        </w:rPr>
        <w:t>Budowa infrastruktury rekreacyjno-turystycznej na terenie Gminy Więcbork”</w:t>
      </w:r>
    </w:p>
    <w:p w:rsidR="00F11674" w:rsidRPr="006A2B92" w:rsidRDefault="00F11674" w:rsidP="00F11674">
      <w:pPr>
        <w:spacing w:line="276" w:lineRule="auto"/>
        <w:rPr>
          <w:rFonts w:ascii="Arial" w:hAnsi="Arial" w:cs="Arial"/>
          <w:i/>
          <w:sz w:val="21"/>
          <w:szCs w:val="21"/>
        </w:rPr>
      </w:pPr>
      <w:r w:rsidRPr="005D3211">
        <w:rPr>
          <w:rFonts w:ascii="Arial" w:hAnsi="Arial" w:cs="Arial"/>
          <w:b/>
          <w:i/>
          <w:sz w:val="21"/>
          <w:szCs w:val="21"/>
        </w:rPr>
        <w:t>Część 1 Zamówienia:</w:t>
      </w:r>
      <w:r w:rsidRPr="006A2B92">
        <w:rPr>
          <w:rFonts w:ascii="Arial" w:hAnsi="Arial" w:cs="Arial"/>
          <w:i/>
          <w:sz w:val="21"/>
          <w:szCs w:val="21"/>
        </w:rPr>
        <w:t xml:space="preserve">  Budowa placu zabaw w Więcborku i Borzyszko</w:t>
      </w:r>
      <w:r>
        <w:rPr>
          <w:rFonts w:ascii="Arial" w:hAnsi="Arial" w:cs="Arial"/>
          <w:i/>
          <w:sz w:val="21"/>
          <w:szCs w:val="21"/>
        </w:rPr>
        <w:t>wie oraz przebudowa placu zabaw</w:t>
      </w:r>
      <w:r w:rsidRPr="006A2B92">
        <w:rPr>
          <w:rFonts w:ascii="Arial" w:hAnsi="Arial" w:cs="Arial"/>
          <w:i/>
          <w:sz w:val="21"/>
          <w:szCs w:val="21"/>
        </w:rPr>
        <w:t xml:space="preserve"> w Sypniewie</w:t>
      </w:r>
      <w:r w:rsidRPr="005D3211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F11674" w:rsidRPr="006A2B92" w:rsidRDefault="00F11674" w:rsidP="00F11674">
      <w:pPr>
        <w:spacing w:line="276" w:lineRule="auto"/>
        <w:rPr>
          <w:rFonts w:ascii="Arial" w:hAnsi="Arial" w:cs="Arial"/>
          <w:i/>
          <w:sz w:val="21"/>
          <w:szCs w:val="21"/>
        </w:rPr>
      </w:pPr>
      <w:r w:rsidRPr="005D3211">
        <w:rPr>
          <w:rFonts w:ascii="Arial" w:hAnsi="Arial" w:cs="Arial"/>
          <w:b/>
          <w:i/>
          <w:sz w:val="21"/>
          <w:szCs w:val="21"/>
        </w:rPr>
        <w:t>Część 2 Zamówienia:</w:t>
      </w:r>
      <w:r w:rsidRPr="006A2B92">
        <w:rPr>
          <w:rFonts w:ascii="Arial" w:hAnsi="Arial" w:cs="Arial"/>
          <w:i/>
          <w:sz w:val="21"/>
          <w:szCs w:val="21"/>
        </w:rPr>
        <w:t xml:space="preserve">  Budowa siłowni zewnętrznej w Borzyszkowie</w:t>
      </w:r>
      <w:r w:rsidRPr="005D3211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F11674" w:rsidRPr="006A2B92" w:rsidRDefault="00F11674" w:rsidP="00D847CC">
      <w:pPr>
        <w:spacing w:after="0" w:line="276" w:lineRule="auto"/>
        <w:rPr>
          <w:rFonts w:ascii="Arial" w:hAnsi="Arial" w:cs="Arial"/>
          <w:i/>
          <w:sz w:val="21"/>
          <w:szCs w:val="21"/>
        </w:rPr>
      </w:pPr>
      <w:r w:rsidRPr="005D3211">
        <w:rPr>
          <w:rFonts w:ascii="Arial" w:hAnsi="Arial" w:cs="Arial"/>
          <w:b/>
          <w:i/>
          <w:sz w:val="21"/>
          <w:szCs w:val="21"/>
        </w:rPr>
        <w:t>Część 3 Zamówienia:</w:t>
      </w:r>
      <w:r w:rsidRPr="006A2B92">
        <w:rPr>
          <w:rFonts w:ascii="Arial" w:hAnsi="Arial" w:cs="Arial"/>
          <w:i/>
          <w:sz w:val="21"/>
          <w:szCs w:val="21"/>
        </w:rPr>
        <w:t xml:space="preserve">  Budowa wiaty wraz z utwardzeniem terenu oraz montażem ogrodzenia </w:t>
      </w:r>
      <w:r>
        <w:rPr>
          <w:rFonts w:ascii="Arial" w:hAnsi="Arial" w:cs="Arial"/>
          <w:i/>
          <w:sz w:val="21"/>
          <w:szCs w:val="21"/>
        </w:rPr>
        <w:t xml:space="preserve">           </w:t>
      </w:r>
      <w:r w:rsidRPr="006A2B92">
        <w:rPr>
          <w:rFonts w:ascii="Arial" w:hAnsi="Arial" w:cs="Arial"/>
          <w:i/>
          <w:sz w:val="21"/>
          <w:szCs w:val="21"/>
        </w:rPr>
        <w:t>w Borzyszkowie</w:t>
      </w:r>
      <w:r w:rsidRPr="005D3211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F11674" w:rsidRPr="007975C2" w:rsidRDefault="00F11674" w:rsidP="00D847CC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  <w:r w:rsidRPr="007975C2">
        <w:rPr>
          <w:rFonts w:ascii="Arial" w:hAnsi="Arial" w:cs="Arial"/>
          <w:b/>
          <w:color w:val="00B0F0"/>
          <w:sz w:val="16"/>
          <w:szCs w:val="16"/>
        </w:rPr>
        <w:t>*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Należy wskazać (podkreślić) część/części zamówienia, na którą/które składana jest oferta</w:t>
      </w:r>
    </w:p>
    <w:p w:rsidR="007975C2" w:rsidRDefault="00F11674" w:rsidP="00D847CC">
      <w:pPr>
        <w:suppressAutoHyphens/>
        <w:spacing w:line="276" w:lineRule="auto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prowadzonego przez Gminę Więcbork, </w:t>
      </w:r>
      <w:r w:rsidRPr="00627AD3">
        <w:rPr>
          <w:rFonts w:ascii="Arial" w:hAnsi="Arial" w:cs="Arial"/>
          <w:i/>
          <w:sz w:val="21"/>
          <w:szCs w:val="21"/>
        </w:rPr>
        <w:t>Nr sprawy: SB.271.</w:t>
      </w:r>
      <w:r>
        <w:rPr>
          <w:rFonts w:ascii="Arial" w:hAnsi="Arial" w:cs="Arial"/>
          <w:i/>
          <w:sz w:val="21"/>
          <w:szCs w:val="21"/>
        </w:rPr>
        <w:t>5</w:t>
      </w:r>
      <w:r w:rsidRPr="00627AD3">
        <w:rPr>
          <w:rFonts w:ascii="Arial" w:hAnsi="Arial" w:cs="Arial"/>
          <w:i/>
          <w:sz w:val="21"/>
          <w:szCs w:val="21"/>
        </w:rPr>
        <w:t>.202</w:t>
      </w:r>
      <w:r>
        <w:rPr>
          <w:rFonts w:ascii="Arial" w:hAnsi="Arial" w:cs="Arial"/>
          <w:i/>
          <w:sz w:val="21"/>
          <w:szCs w:val="21"/>
        </w:rPr>
        <w:t>2</w:t>
      </w:r>
      <w:r w:rsidRPr="00627AD3">
        <w:rPr>
          <w:rFonts w:ascii="Arial" w:hAnsi="Arial" w:cs="Arial"/>
          <w:i/>
          <w:sz w:val="21"/>
          <w:szCs w:val="21"/>
        </w:rPr>
        <w:t xml:space="preserve">, </w:t>
      </w:r>
      <w:r w:rsidRPr="00627AD3">
        <w:rPr>
          <w:rFonts w:ascii="Arial" w:hAnsi="Arial" w:cs="Arial"/>
          <w:sz w:val="21"/>
          <w:szCs w:val="21"/>
        </w:rPr>
        <w:t>oświadczam, co następuje:</w:t>
      </w:r>
    </w:p>
    <w:p w:rsidR="00D847CC" w:rsidRPr="00D847CC" w:rsidRDefault="00D847CC" w:rsidP="00D847CC">
      <w:pPr>
        <w:suppressAutoHyphens/>
        <w:spacing w:line="276" w:lineRule="auto"/>
        <w:rPr>
          <w:rFonts w:ascii="Arial" w:hAnsi="Arial" w:cs="Arial"/>
          <w:i/>
          <w:sz w:val="21"/>
          <w:szCs w:val="21"/>
          <w:lang w:eastAsia="ar-SA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D847CC" w:rsidRPr="00D847CC" w:rsidRDefault="00D847CC" w:rsidP="00D847C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lastRenderedPageBreak/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t xml:space="preserve">                               </w:t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 xml:space="preserve">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4, 5 i 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:rsidR="007975C2" w:rsidRPr="00177786" w:rsidRDefault="00177C2A" w:rsidP="00F11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D847CC">
        <w:rPr>
          <w:rFonts w:ascii="Arial" w:hAnsi="Arial" w:cs="Arial"/>
          <w:i/>
          <w:sz w:val="16"/>
          <w:szCs w:val="16"/>
        </w:rPr>
        <w:t xml:space="preserve"> lub art. 109 ust. 1 </w:t>
      </w:r>
      <w:proofErr w:type="spellStart"/>
      <w:r w:rsidR="00D847CC">
        <w:rPr>
          <w:rFonts w:ascii="Arial" w:hAnsi="Arial" w:cs="Arial"/>
          <w:i/>
          <w:sz w:val="16"/>
          <w:szCs w:val="16"/>
        </w:rPr>
        <w:t>pkt</w:t>
      </w:r>
      <w:proofErr w:type="spellEnd"/>
      <w:r w:rsidR="00D847CC">
        <w:rPr>
          <w:rFonts w:ascii="Arial" w:hAnsi="Arial" w:cs="Arial"/>
          <w:i/>
          <w:sz w:val="16"/>
          <w:szCs w:val="16"/>
        </w:rPr>
        <w:t xml:space="preserve">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F11674">
        <w:rPr>
          <w:rFonts w:ascii="Arial" w:hAnsi="Arial" w:cs="Arial"/>
          <w:sz w:val="21"/>
          <w:szCs w:val="21"/>
        </w:rPr>
        <w:t>Pzp</w:t>
      </w:r>
      <w:proofErr w:type="spellEnd"/>
      <w:r w:rsidR="00F11674">
        <w:rPr>
          <w:rFonts w:ascii="Arial" w:hAnsi="Arial" w:cs="Arial"/>
          <w:sz w:val="21"/>
          <w:szCs w:val="21"/>
        </w:rPr>
        <w:t xml:space="preserve"> podjąłem następujące środki </w:t>
      </w:r>
      <w:r w:rsidRPr="00177786">
        <w:rPr>
          <w:rFonts w:ascii="Arial" w:hAnsi="Arial" w:cs="Arial"/>
          <w:sz w:val="21"/>
          <w:szCs w:val="21"/>
        </w:rPr>
        <w:t>naprawcze</w:t>
      </w:r>
      <w:r w:rsidR="00EE1459" w:rsidRPr="00177786">
        <w:rPr>
          <w:rFonts w:ascii="Arial" w:hAnsi="Arial" w:cs="Arial"/>
          <w:sz w:val="21"/>
          <w:szCs w:val="21"/>
        </w:rPr>
        <w:t xml:space="preserve"> </w:t>
      </w:r>
      <w:r w:rsidR="00FB1A2B" w:rsidRPr="00177786">
        <w:rPr>
          <w:rFonts w:ascii="Arial" w:hAnsi="Arial" w:cs="Arial"/>
          <w:sz w:val="21"/>
          <w:szCs w:val="21"/>
        </w:rPr>
        <w:t>i</w:t>
      </w:r>
      <w:r w:rsidR="00EE1459" w:rsidRPr="00177786">
        <w:rPr>
          <w:rFonts w:ascii="Arial" w:hAnsi="Arial" w:cs="Arial"/>
          <w:sz w:val="21"/>
          <w:szCs w:val="21"/>
        </w:rPr>
        <w:t xml:space="preserve"> zapobiegawcze</w:t>
      </w:r>
      <w:r w:rsidR="00F11674" w:rsidRPr="00177786">
        <w:rPr>
          <w:rFonts w:ascii="Arial" w:hAnsi="Arial" w:cs="Arial"/>
          <w:color w:val="00B0F0"/>
          <w:sz w:val="21"/>
          <w:szCs w:val="21"/>
        </w:rPr>
        <w:t>*</w:t>
      </w:r>
      <w:r w:rsidRPr="00177786">
        <w:rPr>
          <w:rFonts w:ascii="Arial" w:hAnsi="Arial" w:cs="Arial"/>
          <w:sz w:val="21"/>
          <w:szCs w:val="21"/>
        </w:rPr>
        <w:t xml:space="preserve">: </w:t>
      </w:r>
    </w:p>
    <w:p w:rsidR="007975C2" w:rsidRPr="007975C2" w:rsidRDefault="007975C2" w:rsidP="007975C2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Należy wypełnić w przypadku, gdy zachodzą przesłanki wykluczenia z art. 108 ust. 1 </w:t>
      </w:r>
      <w:proofErr w:type="spellStart"/>
      <w:r w:rsidRPr="007975C2">
        <w:rPr>
          <w:rFonts w:ascii="Arial" w:hAnsi="Arial" w:cs="Arial"/>
          <w:b/>
          <w:i/>
          <w:color w:val="00B0F0"/>
          <w:sz w:val="16"/>
          <w:szCs w:val="16"/>
        </w:rPr>
        <w:t>pkt</w:t>
      </w:r>
      <w:proofErr w:type="spellEnd"/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1, 2 i 5</w:t>
      </w:r>
      <w:r w:rsidR="00D847CC">
        <w:rPr>
          <w:rFonts w:ascii="Arial" w:hAnsi="Arial" w:cs="Arial"/>
          <w:b/>
          <w:i/>
          <w:color w:val="00B0F0"/>
          <w:sz w:val="16"/>
          <w:szCs w:val="16"/>
        </w:rPr>
        <w:t xml:space="preserve"> lub art. 4, 5 i 7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ustawy </w:t>
      </w:r>
      <w:proofErr w:type="spellStart"/>
      <w:r w:rsidRPr="007975C2">
        <w:rPr>
          <w:rFonts w:ascii="Arial" w:hAnsi="Arial" w:cs="Arial"/>
          <w:b/>
          <w:i/>
          <w:color w:val="00B0F0"/>
          <w:sz w:val="16"/>
          <w:szCs w:val="16"/>
        </w:rPr>
        <w:t>Pzp</w:t>
      </w:r>
      <w:proofErr w:type="spellEnd"/>
      <w:r w:rsidR="00D847CC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</w:t>
      </w:r>
      <w:proofErr w:type="spellStart"/>
      <w:r w:rsidRPr="007975C2">
        <w:rPr>
          <w:rFonts w:ascii="Arial" w:hAnsi="Arial" w:cs="Arial"/>
          <w:b/>
          <w:i/>
          <w:color w:val="00B0F0"/>
          <w:sz w:val="16"/>
          <w:szCs w:val="16"/>
        </w:rPr>
        <w:t>Pzp</w:t>
      </w:r>
      <w:proofErr w:type="spellEnd"/>
    </w:p>
    <w:p w:rsidR="00177C2A" w:rsidRPr="00272C31" w:rsidRDefault="00177C2A" w:rsidP="00F11674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7975C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</w:t>
      </w:r>
      <w:r w:rsidR="007975C2">
        <w:rPr>
          <w:rFonts w:ascii="Arial" w:hAnsi="Arial" w:cs="Arial"/>
          <w:sz w:val="21"/>
          <w:szCs w:val="21"/>
        </w:rPr>
        <w:t xml:space="preserve"> do mnie przesłanki wykluczenia 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7975C2">
        <w:rPr>
          <w:rFonts w:ascii="Arial" w:hAnsi="Arial" w:cs="Arial"/>
          <w:sz w:val="21"/>
          <w:szCs w:val="21"/>
        </w:rPr>
        <w:t xml:space="preserve">                            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7975C2">
        <w:rPr>
          <w:rFonts w:ascii="Arial" w:hAnsi="Arial" w:cs="Arial"/>
          <w:iCs/>
          <w:color w:val="222222"/>
          <w:sz w:val="21"/>
          <w:szCs w:val="21"/>
        </w:rPr>
        <w:t xml:space="preserve"> z 2022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bookmarkStart w:id="0" w:name="_GoBack"/>
      <w:bookmarkEnd w:id="0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D847CC" w:rsidRDefault="00D847CC" w:rsidP="002E0E61">
      <w:pPr>
        <w:spacing w:after="120" w:line="360" w:lineRule="auto"/>
        <w:jc w:val="both"/>
      </w:pPr>
    </w:p>
    <w:p w:rsidR="00D847CC" w:rsidRPr="00E44F37" w:rsidRDefault="00D847CC" w:rsidP="00D847C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847CC" w:rsidRPr="00AA336E" w:rsidRDefault="00D847CC" w:rsidP="00D847C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847CC" w:rsidRPr="00AA336E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847CC" w:rsidRPr="00A22DCF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847CC" w:rsidRP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7975C2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F11674">
      <w:headerReference w:type="default" r:id="rId8"/>
      <w:endnotePr>
        <w:numFmt w:val="decimal"/>
      </w:endnotePr>
      <w:pgSz w:w="11906" w:h="16838"/>
      <w:pgMar w:top="568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E9C" w:rsidRDefault="008D1E9C" w:rsidP="0038231F">
      <w:pPr>
        <w:spacing w:after="0" w:line="240" w:lineRule="auto"/>
      </w:pPr>
      <w:r>
        <w:separator/>
      </w:r>
    </w:p>
  </w:endnote>
  <w:endnote w:type="continuationSeparator" w:id="0">
    <w:p w:rsidR="008D1E9C" w:rsidRDefault="008D1E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E9C" w:rsidRDefault="008D1E9C" w:rsidP="0038231F">
      <w:pPr>
        <w:spacing w:after="0" w:line="240" w:lineRule="auto"/>
      </w:pPr>
      <w:r>
        <w:separator/>
      </w:r>
    </w:p>
  </w:footnote>
  <w:footnote w:type="continuationSeparator" w:id="0">
    <w:p w:rsidR="008D1E9C" w:rsidRDefault="008D1E9C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674" w:rsidRDefault="00EC7AEC" w:rsidP="00EC7AEC">
    <w:pPr>
      <w:tabs>
        <w:tab w:val="left" w:pos="0"/>
        <w:tab w:val="left" w:pos="2029"/>
        <w:tab w:val="center" w:pos="4536"/>
      </w:tabs>
      <w:rPr>
        <w:b/>
      </w:rPr>
    </w:pPr>
    <w:r>
      <w:rPr>
        <w:b/>
      </w:rPr>
      <w:tab/>
    </w:r>
    <w:r>
      <w:rPr>
        <w:b/>
      </w:rPr>
      <w:tab/>
    </w:r>
    <w:r w:rsidR="00F11674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4660900</wp:posOffset>
          </wp:positionH>
          <wp:positionV relativeFrom="paragraph">
            <wp:posOffset>-80010</wp:posOffset>
          </wp:positionV>
          <wp:extent cx="1029970" cy="667385"/>
          <wp:effectExtent l="19050" t="0" r="0" b="0"/>
          <wp:wrapSquare wrapText="bothSides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970" cy="667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11674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24765</wp:posOffset>
          </wp:positionV>
          <wp:extent cx="511810" cy="500380"/>
          <wp:effectExtent l="19050" t="0" r="2540" b="0"/>
          <wp:wrapSquare wrapText="bothSides"/>
          <wp:docPr id="3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11674"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120650</wp:posOffset>
          </wp:positionH>
          <wp:positionV relativeFrom="paragraph">
            <wp:posOffset>-16510</wp:posOffset>
          </wp:positionV>
          <wp:extent cx="878840" cy="603885"/>
          <wp:effectExtent l="19050" t="0" r="0" b="0"/>
          <wp:wrapSquare wrapText="bothSides"/>
          <wp:docPr id="2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11674" w:rsidRDefault="00F11674" w:rsidP="00F11674">
    <w:pPr>
      <w:tabs>
        <w:tab w:val="left" w:pos="0"/>
      </w:tabs>
      <w:spacing w:line="240" w:lineRule="auto"/>
      <w:jc w:val="center"/>
    </w:pPr>
    <w:r w:rsidRPr="006D52DE">
      <w:rPr>
        <w:b/>
      </w:rPr>
      <w:t xml:space="preserve">                  </w:t>
    </w:r>
    <w:r>
      <w:rPr>
        <w:b/>
      </w:rPr>
      <w:t xml:space="preserve">  </w:t>
    </w:r>
    <w:r w:rsidRPr="006D52DE">
      <w:rPr>
        <w:b/>
      </w:rPr>
      <w:t xml:space="preserve"> </w:t>
    </w:r>
    <w:r>
      <w:rPr>
        <w:b/>
      </w:rPr>
      <w:t xml:space="preserve">  </w:t>
    </w:r>
    <w:r w:rsidRPr="006D52DE">
      <w:rPr>
        <w:b/>
      </w:rPr>
      <w:t xml:space="preserve">    </w:t>
    </w:r>
    <w:r>
      <w:t xml:space="preserve">       </w:t>
    </w:r>
  </w:p>
  <w:p w:rsidR="00F11674" w:rsidRPr="005D3211" w:rsidRDefault="00F11674" w:rsidP="00F11674">
    <w:pPr>
      <w:tabs>
        <w:tab w:val="left" w:pos="0"/>
      </w:tabs>
      <w:spacing w:line="240" w:lineRule="auto"/>
      <w:jc w:val="center"/>
    </w:pPr>
  </w:p>
  <w:p w:rsidR="00F11674" w:rsidRPr="007E6857" w:rsidRDefault="00F11674" w:rsidP="00F11674">
    <w:pPr>
      <w:tabs>
        <w:tab w:val="left" w:pos="0"/>
      </w:tabs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  <w:r w:rsidRPr="007E6857">
      <w:rPr>
        <w:rFonts w:ascii="Times New Roman" w:hAnsi="Times New Roman" w:cs="Times New Roman"/>
        <w:sz w:val="18"/>
        <w:szCs w:val="18"/>
      </w:rPr>
      <w:t>„Europejski Fundusz Rolny na rzecz Rozwoju Obsz</w:t>
    </w:r>
    <w:r>
      <w:rPr>
        <w:sz w:val="18"/>
        <w:szCs w:val="18"/>
      </w:rPr>
      <w:t xml:space="preserve">arów Wiejskich: </w:t>
    </w:r>
    <w:r w:rsidRPr="007E6857">
      <w:rPr>
        <w:rFonts w:ascii="Times New Roman" w:hAnsi="Times New Roman" w:cs="Times New Roman"/>
        <w:sz w:val="18"/>
        <w:szCs w:val="18"/>
      </w:rPr>
      <w:t>Europa inwestująca w obszary wiejskie.”</w:t>
    </w:r>
  </w:p>
  <w:p w:rsidR="00F11674" w:rsidRDefault="00F116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AF109BD6"/>
    <w:lvl w:ilvl="0" w:tplc="C8121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103"/>
    <w:rsid w:val="000F5FA3"/>
    <w:rsid w:val="00100D87"/>
    <w:rsid w:val="001067FC"/>
    <w:rsid w:val="0011408C"/>
    <w:rsid w:val="001275E7"/>
    <w:rsid w:val="001542CB"/>
    <w:rsid w:val="00177786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6DEC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766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21EB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91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5C2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1E9C"/>
    <w:rsid w:val="008D5E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0541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7CC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7AEC"/>
    <w:rsid w:val="00ED0B29"/>
    <w:rsid w:val="00EE1459"/>
    <w:rsid w:val="00EE1FBF"/>
    <w:rsid w:val="00EF09BC"/>
    <w:rsid w:val="00EF3AF1"/>
    <w:rsid w:val="00EF74CA"/>
    <w:rsid w:val="00F04280"/>
    <w:rsid w:val="00F11674"/>
    <w:rsid w:val="00F259C4"/>
    <w:rsid w:val="00F365F2"/>
    <w:rsid w:val="00F43919"/>
    <w:rsid w:val="00F53D6B"/>
    <w:rsid w:val="00F55578"/>
    <w:rsid w:val="00F6161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103"/>
  </w:style>
  <w:style w:type="paragraph" w:styleId="Nagwek4">
    <w:name w:val="heading 4"/>
    <w:basedOn w:val="Normalny"/>
    <w:next w:val="Normalny"/>
    <w:link w:val="Nagwek4Znak"/>
    <w:qFormat/>
    <w:rsid w:val="00F11674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F11674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91DD0-936E-490B-A74D-002CC67D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8</cp:revision>
  <cp:lastPrinted>2016-07-26T10:32:00Z</cp:lastPrinted>
  <dcterms:created xsi:type="dcterms:W3CDTF">2022-05-06T13:11:00Z</dcterms:created>
  <dcterms:modified xsi:type="dcterms:W3CDTF">2022-05-27T06:16:00Z</dcterms:modified>
</cp:coreProperties>
</file>